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DD" w:rsidRDefault="006029DD" w:rsidP="006029DD">
      <w:pPr>
        <w:ind w:left="-720" w:right="-700"/>
        <w:jc w:val="right"/>
      </w:pPr>
      <w:r>
        <w:t>Name</w:t>
      </w:r>
    </w:p>
    <w:p w:rsidR="006029DD" w:rsidRDefault="006029DD" w:rsidP="006029DD">
      <w:pPr>
        <w:ind w:left="-720" w:right="-700"/>
        <w:jc w:val="right"/>
      </w:pPr>
      <w:r>
        <w:t>Address</w:t>
      </w:r>
    </w:p>
    <w:p w:rsidR="006029DD" w:rsidRDefault="006029DD" w:rsidP="006029DD">
      <w:pPr>
        <w:ind w:left="-720" w:right="-700"/>
        <w:jc w:val="right"/>
      </w:pPr>
      <w:r>
        <w:t xml:space="preserve">Address </w:t>
      </w:r>
    </w:p>
    <w:p w:rsidR="006029DD" w:rsidRDefault="006029DD" w:rsidP="006029DD">
      <w:pPr>
        <w:ind w:left="-720" w:right="-700"/>
        <w:jc w:val="right"/>
      </w:pPr>
      <w:r>
        <w:t>Postcode</w:t>
      </w:r>
    </w:p>
    <w:p w:rsidR="006029DD" w:rsidRDefault="006029DD" w:rsidP="006029DD">
      <w:pPr>
        <w:ind w:left="-720" w:right="-700"/>
        <w:jc w:val="both"/>
      </w:pPr>
    </w:p>
    <w:p w:rsidR="006029DD" w:rsidRDefault="006029DD" w:rsidP="006029DD">
      <w:pPr>
        <w:ind w:left="-720" w:right="-700"/>
        <w:jc w:val="both"/>
      </w:pPr>
      <w:r>
        <w:t>MP</w:t>
      </w:r>
    </w:p>
    <w:p w:rsidR="002C73A0" w:rsidRDefault="002C73A0" w:rsidP="002C73A0">
      <w:pPr>
        <w:ind w:left="-720" w:right="-700"/>
        <w:jc w:val="both"/>
      </w:pPr>
      <w:r>
        <w:t>House of Commons</w:t>
      </w:r>
    </w:p>
    <w:p w:rsidR="002C73A0" w:rsidRDefault="002C73A0" w:rsidP="002C73A0">
      <w:pPr>
        <w:ind w:left="-720" w:right="-700"/>
        <w:jc w:val="both"/>
      </w:pPr>
      <w:r>
        <w:t>London</w:t>
      </w:r>
    </w:p>
    <w:p w:rsidR="002C73A0" w:rsidRDefault="002C73A0" w:rsidP="002C73A0">
      <w:pPr>
        <w:ind w:left="-720" w:right="-700"/>
        <w:jc w:val="both"/>
      </w:pPr>
      <w:r>
        <w:t>SW1A 0AA</w:t>
      </w:r>
    </w:p>
    <w:p w:rsidR="006029DD" w:rsidRDefault="006029DD" w:rsidP="006029DD">
      <w:pPr>
        <w:ind w:left="-720" w:right="-700"/>
        <w:jc w:val="both"/>
      </w:pPr>
    </w:p>
    <w:p w:rsidR="006029DD" w:rsidRDefault="00950A14" w:rsidP="007D09CD">
      <w:pPr>
        <w:ind w:left="-720" w:right="-700"/>
        <w:jc w:val="right"/>
      </w:pPr>
      <w:r>
        <w:t>Date</w:t>
      </w:r>
    </w:p>
    <w:p w:rsidR="007D09CD" w:rsidRDefault="007D09CD" w:rsidP="007D09CD">
      <w:pPr>
        <w:ind w:left="-720" w:right="-700"/>
        <w:jc w:val="right"/>
      </w:pPr>
    </w:p>
    <w:p w:rsidR="006029DD" w:rsidRDefault="006029DD" w:rsidP="006029DD">
      <w:pPr>
        <w:ind w:left="-720" w:right="-700"/>
        <w:jc w:val="both"/>
      </w:pPr>
      <w:r>
        <w:t>Dear MP,</w:t>
      </w:r>
    </w:p>
    <w:p w:rsidR="006029DD" w:rsidRDefault="006029DD" w:rsidP="006029DD">
      <w:pPr>
        <w:ind w:left="-720" w:right="-700"/>
        <w:jc w:val="both"/>
      </w:pPr>
    </w:p>
    <w:p w:rsidR="006029DD" w:rsidRDefault="001163D3" w:rsidP="006029DD">
      <w:pPr>
        <w:ind w:left="-720" w:right="-700"/>
        <w:jc w:val="both"/>
      </w:pPr>
      <w:r>
        <w:t>I am writing</w:t>
      </w:r>
      <w:r w:rsidR="006029DD">
        <w:t xml:space="preserve"> to </w:t>
      </w:r>
      <w:r w:rsidR="006811A1">
        <w:t>you to</w:t>
      </w:r>
      <w:r w:rsidR="006029DD">
        <w:t xml:space="preserve"> </w:t>
      </w:r>
      <w:r w:rsidR="00950A14">
        <w:t>raise the issue of inadequate NHS care for the growing number of people living with allergic disease in the UK.</w:t>
      </w:r>
      <w:r w:rsidR="00183C7A">
        <w:t xml:space="preserve"> </w:t>
      </w:r>
      <w:r w:rsidR="00950A14">
        <w:t>A</w:t>
      </w:r>
      <w:r w:rsidR="006029DD">
        <w:t>llergy</w:t>
      </w:r>
      <w:r w:rsidR="00950A14">
        <w:t xml:space="preserve"> affects around of a third of our population and</w:t>
      </w:r>
      <w:r w:rsidR="006029DD">
        <w:t xml:space="preserve"> encompasses a wide range of conditions and is often complex. In many patients it is chronic and in others it appears as acute attacks, </w:t>
      </w:r>
      <w:r w:rsidR="00054CFB">
        <w:t xml:space="preserve">the most severe of which can </w:t>
      </w:r>
      <w:r w:rsidR="006029DD">
        <w:t>even</w:t>
      </w:r>
      <w:r w:rsidR="00054CFB">
        <w:t xml:space="preserve"> be</w:t>
      </w:r>
      <w:r w:rsidR="006029DD">
        <w:t xml:space="preserve"> fatal.</w:t>
      </w:r>
      <w:r w:rsidR="00950A14">
        <w:t xml:space="preserve"> I am working with the National Allergy Strategy Group (NASG) in their campaign to improve allergy services and raise awareness of the condition.</w:t>
      </w:r>
    </w:p>
    <w:p w:rsidR="006029DD" w:rsidRDefault="006029DD" w:rsidP="006029DD">
      <w:pPr>
        <w:ind w:left="-720" w:right="-700"/>
        <w:jc w:val="both"/>
      </w:pPr>
    </w:p>
    <w:p w:rsidR="005E6B13" w:rsidRPr="00284D27" w:rsidRDefault="005E6B13" w:rsidP="005E6B13">
      <w:pPr>
        <w:ind w:left="-720" w:right="-700"/>
        <w:jc w:val="both"/>
        <w:rPr>
          <w:b/>
        </w:rPr>
      </w:pPr>
      <w:r w:rsidRPr="00284D27">
        <w:rPr>
          <w:b/>
        </w:rPr>
        <w:t xml:space="preserve">I </w:t>
      </w:r>
      <w:r w:rsidR="00950A14">
        <w:rPr>
          <w:b/>
        </w:rPr>
        <w:t>am interested in this issue</w:t>
      </w:r>
      <w:r w:rsidRPr="00284D27">
        <w:rPr>
          <w:b/>
        </w:rPr>
        <w:t xml:space="preserve"> as I have firsthand experience of how </w:t>
      </w:r>
      <w:r w:rsidRPr="00284D27">
        <w:rPr>
          <w:b/>
          <w:i/>
        </w:rPr>
        <w:t>my/my child’s</w:t>
      </w:r>
      <w:r w:rsidRPr="00284D27">
        <w:rPr>
          <w:b/>
        </w:rPr>
        <w:t xml:space="preserve"> allergy has impacted on my life </w:t>
      </w:r>
      <w:r w:rsidRPr="00284D27">
        <w:rPr>
          <w:b/>
          <w:i/>
        </w:rPr>
        <w:t>(insert own experience here)</w:t>
      </w:r>
      <w:r w:rsidRPr="00284D27">
        <w:rPr>
          <w:b/>
        </w:rPr>
        <w:t xml:space="preserve"> </w:t>
      </w:r>
    </w:p>
    <w:p w:rsidR="00284D27" w:rsidRDefault="00284D27" w:rsidP="006029DD">
      <w:pPr>
        <w:ind w:left="-720" w:right="-700"/>
        <w:jc w:val="both"/>
      </w:pPr>
    </w:p>
    <w:p w:rsidR="00284D27" w:rsidRDefault="00284D27" w:rsidP="006029DD">
      <w:pPr>
        <w:ind w:left="-720" w:right="-700"/>
        <w:jc w:val="both"/>
      </w:pPr>
      <w:r>
        <w:t>As my MP I would be grateful if you could help with the NASG campaign to improve NHS allergy services by doing the following:</w:t>
      </w:r>
    </w:p>
    <w:p w:rsidR="003E27C3" w:rsidRPr="00284D27" w:rsidRDefault="003E27C3" w:rsidP="00950A14">
      <w:pPr>
        <w:ind w:right="-700"/>
        <w:jc w:val="both"/>
      </w:pPr>
    </w:p>
    <w:p w:rsidR="00284D27" w:rsidRDefault="00D3780D" w:rsidP="00183C7A">
      <w:pPr>
        <w:numPr>
          <w:ilvl w:val="0"/>
          <w:numId w:val="2"/>
        </w:numPr>
        <w:ind w:right="-700"/>
        <w:jc w:val="both"/>
      </w:pPr>
      <w:r>
        <w:t xml:space="preserve">Writing to the Secretary of State for Health to ask what </w:t>
      </w:r>
      <w:r w:rsidR="00183C7A">
        <w:t>h</w:t>
      </w:r>
      <w:r>
        <w:t>e plans to do to improve services for the growing numbers of people affected by allergic disease</w:t>
      </w:r>
      <w:r w:rsidR="00183C7A">
        <w:t xml:space="preserve"> including ensuring the implementation of the three recently published NICE guidelines</w:t>
      </w:r>
      <w:r w:rsidR="00950A14">
        <w:t xml:space="preserve"> and Quality Standards</w:t>
      </w:r>
    </w:p>
    <w:p w:rsidR="00183C7A" w:rsidRDefault="00183C7A" w:rsidP="00183C7A">
      <w:pPr>
        <w:numPr>
          <w:ilvl w:val="0"/>
          <w:numId w:val="2"/>
        </w:numPr>
        <w:ind w:right="-700"/>
        <w:jc w:val="both"/>
      </w:pPr>
      <w:r>
        <w:t>Signing up as a supporter of the All Party Group for Allergy</w:t>
      </w:r>
    </w:p>
    <w:p w:rsidR="00F930CF" w:rsidRDefault="00F930CF" w:rsidP="006029DD">
      <w:pPr>
        <w:ind w:left="-720" w:right="-700"/>
        <w:jc w:val="both"/>
        <w:rPr>
          <w:i/>
        </w:rPr>
      </w:pPr>
    </w:p>
    <w:p w:rsidR="00F930CF" w:rsidRDefault="00F930CF" w:rsidP="00F930CF">
      <w:pPr>
        <w:ind w:left="-720" w:right="-700"/>
        <w:jc w:val="both"/>
      </w:pPr>
      <w:r>
        <w:t>The NASG is an alliance of the professional organisation BSACI (British Society for Allergy and Clinical Immunology), the</w:t>
      </w:r>
      <w:r w:rsidR="00183C7A">
        <w:t xml:space="preserve"> patient charities: Allergy UK and </w:t>
      </w:r>
      <w:r>
        <w:t>The Anaphylaxis Campaign</w:t>
      </w:r>
      <w:r w:rsidR="00183C7A">
        <w:t xml:space="preserve"> </w:t>
      </w:r>
      <w:r>
        <w:t>and industry partners. Since its formation the NASG has worked, with others, to highlight the need for improvements to the provision of, and access to, NHS allergy services.</w:t>
      </w:r>
    </w:p>
    <w:p w:rsidR="00F930CF" w:rsidRDefault="00F930CF" w:rsidP="00F930CF">
      <w:pPr>
        <w:ind w:left="-720" w:right="-700"/>
        <w:jc w:val="both"/>
      </w:pPr>
    </w:p>
    <w:p w:rsidR="00F930CF" w:rsidRDefault="00F930CF" w:rsidP="00F930CF">
      <w:pPr>
        <w:ind w:left="-720" w:right="-700"/>
        <w:jc w:val="both"/>
      </w:pPr>
      <w:r>
        <w:t>The NASG believes that, at present, there is an unacceptable gap between patient need and service provision because too few posts across the country are being funded for allergist specialists. There is also a need for greater prioritisation of allergy services in commissioning at the local level, and adequate training to be provided to enable effective referral and management of less severe allergies in primary care.</w:t>
      </w:r>
    </w:p>
    <w:p w:rsidR="00183C7A" w:rsidRDefault="00183C7A" w:rsidP="002B3154">
      <w:pPr>
        <w:ind w:left="-720" w:right="-700"/>
        <w:jc w:val="both"/>
      </w:pPr>
    </w:p>
    <w:p w:rsidR="006029DD" w:rsidRDefault="007D09CD" w:rsidP="006029DD">
      <w:pPr>
        <w:ind w:left="-720" w:right="-700"/>
        <w:jc w:val="both"/>
      </w:pPr>
      <w:r>
        <w:t>I look forward to hearing from</w:t>
      </w:r>
      <w:r w:rsidR="00187E63">
        <w:t xml:space="preserve"> you</w:t>
      </w:r>
      <w:r>
        <w:t>.</w:t>
      </w:r>
    </w:p>
    <w:p w:rsidR="007D09CD" w:rsidRPr="002E04B6" w:rsidRDefault="007D09CD" w:rsidP="006029DD">
      <w:pPr>
        <w:ind w:left="-720" w:right="-700"/>
        <w:jc w:val="both"/>
      </w:pPr>
    </w:p>
    <w:p w:rsidR="006029DD" w:rsidRDefault="006029DD" w:rsidP="006029DD">
      <w:pPr>
        <w:ind w:left="-720" w:right="-700"/>
        <w:jc w:val="both"/>
      </w:pPr>
      <w:r>
        <w:t>Yours sincerely,</w:t>
      </w:r>
    </w:p>
    <w:p w:rsidR="006029DD" w:rsidRDefault="006029DD" w:rsidP="006029DD">
      <w:pPr>
        <w:ind w:left="-720" w:right="-700"/>
        <w:jc w:val="both"/>
      </w:pPr>
    </w:p>
    <w:p w:rsidR="006029DD" w:rsidRDefault="006029DD" w:rsidP="006029DD">
      <w:pPr>
        <w:ind w:left="-720" w:right="-700"/>
        <w:jc w:val="both"/>
      </w:pPr>
      <w:r>
        <w:t>Etc.</w:t>
      </w:r>
    </w:p>
    <w:sectPr w:rsidR="006029DD" w:rsidSect="006029D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952FE"/>
    <w:multiLevelType w:val="hybridMultilevel"/>
    <w:tmpl w:val="39EC8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652DEC"/>
    <w:multiLevelType w:val="hybridMultilevel"/>
    <w:tmpl w:val="06ECD6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686424"/>
    <w:rsid w:val="00054CFB"/>
    <w:rsid w:val="001163D3"/>
    <w:rsid w:val="0012246E"/>
    <w:rsid w:val="00183C7A"/>
    <w:rsid w:val="00187E63"/>
    <w:rsid w:val="00284D27"/>
    <w:rsid w:val="002B3154"/>
    <w:rsid w:val="002C73A0"/>
    <w:rsid w:val="00340034"/>
    <w:rsid w:val="003E27C3"/>
    <w:rsid w:val="00466908"/>
    <w:rsid w:val="004D605A"/>
    <w:rsid w:val="00545283"/>
    <w:rsid w:val="005E6B13"/>
    <w:rsid w:val="006029DD"/>
    <w:rsid w:val="006133C6"/>
    <w:rsid w:val="0064154C"/>
    <w:rsid w:val="006811A1"/>
    <w:rsid w:val="00686424"/>
    <w:rsid w:val="007D09CD"/>
    <w:rsid w:val="008634CF"/>
    <w:rsid w:val="00950A14"/>
    <w:rsid w:val="00A9527F"/>
    <w:rsid w:val="00CE43E6"/>
    <w:rsid w:val="00D13B6E"/>
    <w:rsid w:val="00D16A9F"/>
    <w:rsid w:val="00D3780D"/>
    <w:rsid w:val="00E14F1F"/>
    <w:rsid w:val="00F90434"/>
    <w:rsid w:val="00F930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5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04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Decideum Ltd</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Joanne Evans</dc:creator>
  <cp:lastModifiedBy>Mandy</cp:lastModifiedBy>
  <cp:revision>2</cp:revision>
  <cp:lastPrinted>2008-03-05T15:54:00Z</cp:lastPrinted>
  <dcterms:created xsi:type="dcterms:W3CDTF">2016-04-22T08:34:00Z</dcterms:created>
  <dcterms:modified xsi:type="dcterms:W3CDTF">2016-04-22T08:34:00Z</dcterms:modified>
</cp:coreProperties>
</file>